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03B3" w:rsidRDefault="00076C7E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附件：</w:t>
      </w:r>
    </w:p>
    <w:p w:rsidR="007803B3" w:rsidRDefault="004A35FB">
      <w:pPr>
        <w:jc w:val="center"/>
        <w:rPr>
          <w:rFonts w:ascii="方正小标宋_GBK" w:eastAsia="方正小标宋_GBK" w:hAnsi="方正小标宋_GBK" w:cs="方正小标宋_GBK"/>
          <w:sz w:val="44"/>
          <w:szCs w:val="52"/>
        </w:rPr>
      </w:pPr>
      <w:r>
        <w:rPr>
          <w:rFonts w:ascii="方正小标宋_GBK" w:eastAsia="方正小标宋_GBK" w:hAnsi="方正小标宋_GBK" w:cs="方正小标宋_GBK" w:hint="eastAsia"/>
          <w:sz w:val="44"/>
          <w:szCs w:val="52"/>
        </w:rPr>
        <w:t>管理工程学院深化</w:t>
      </w:r>
      <w:r w:rsidR="00AF5C74">
        <w:rPr>
          <w:rFonts w:ascii="方正小标宋_GBK" w:eastAsia="方正小标宋_GBK" w:hAnsi="方正小标宋_GBK" w:cs="方正小标宋_GBK" w:hint="eastAsia"/>
          <w:sz w:val="44"/>
          <w:szCs w:val="52"/>
        </w:rPr>
        <w:t xml:space="preserve"> </w:t>
      </w:r>
      <w:r w:rsidR="00076C7E">
        <w:rPr>
          <w:rFonts w:ascii="方正小标宋_GBK" w:eastAsia="方正小标宋_GBK" w:hAnsi="方正小标宋_GBK" w:cs="方正小标宋_GBK" w:hint="eastAsia"/>
          <w:sz w:val="44"/>
          <w:szCs w:val="52"/>
        </w:rPr>
        <w:t>“</w:t>
      </w:r>
      <w:r>
        <w:rPr>
          <w:rFonts w:ascii="方正小标宋_GBK" w:eastAsia="方正小标宋_GBK" w:hAnsi="方正小标宋_GBK" w:cs="方正小标宋_GBK" w:hint="eastAsia"/>
          <w:sz w:val="44"/>
          <w:szCs w:val="52"/>
        </w:rPr>
        <w:t>三个以案</w:t>
      </w:r>
      <w:r w:rsidR="00076C7E">
        <w:rPr>
          <w:rFonts w:ascii="方正小标宋_GBK" w:eastAsia="方正小标宋_GBK" w:hAnsi="方正小标宋_GBK" w:cs="方正小标宋_GBK" w:hint="eastAsia"/>
          <w:sz w:val="44"/>
          <w:szCs w:val="52"/>
        </w:rPr>
        <w:t>”</w:t>
      </w:r>
      <w:r>
        <w:rPr>
          <w:rFonts w:ascii="方正小标宋_GBK" w:eastAsia="方正小标宋_GBK" w:hAnsi="方正小标宋_GBK" w:cs="方正小标宋_GBK" w:hint="eastAsia"/>
          <w:sz w:val="44"/>
          <w:szCs w:val="52"/>
        </w:rPr>
        <w:t>警示</w:t>
      </w:r>
      <w:r w:rsidR="00076C7E">
        <w:rPr>
          <w:rFonts w:ascii="方正小标宋_GBK" w:eastAsia="方正小标宋_GBK" w:hAnsi="方正小标宋_GBK" w:cs="方正小标宋_GBK" w:hint="eastAsia"/>
          <w:sz w:val="44"/>
          <w:szCs w:val="52"/>
        </w:rPr>
        <w:t>教育</w:t>
      </w:r>
      <w:r w:rsidR="006347DC">
        <w:rPr>
          <w:rFonts w:ascii="方正小标宋_GBK" w:eastAsia="方正小标宋_GBK" w:hAnsi="方正小标宋_GBK" w:cs="方正小标宋_GBK" w:hint="eastAsia"/>
          <w:sz w:val="44"/>
          <w:szCs w:val="52"/>
        </w:rPr>
        <w:t>征求</w:t>
      </w:r>
      <w:r w:rsidR="00076C7E">
        <w:rPr>
          <w:rFonts w:ascii="方正小标宋_GBK" w:eastAsia="方正小标宋_GBK" w:hAnsi="方正小标宋_GBK" w:cs="方正小标宋_GBK" w:hint="eastAsia"/>
          <w:sz w:val="44"/>
          <w:szCs w:val="52"/>
        </w:rPr>
        <w:t>意见表</w:t>
      </w:r>
    </w:p>
    <w:p w:rsidR="007803B3" w:rsidRDefault="006F1496" w:rsidP="006F1496">
      <w:pPr>
        <w:ind w:firstLineChars="200" w:firstLine="602"/>
        <w:rPr>
          <w:rFonts w:ascii="仿宋_GB2312" w:eastAsia="仿宋_GB2312"/>
          <w:sz w:val="30"/>
          <w:szCs w:val="30"/>
        </w:rPr>
      </w:pPr>
      <w:r w:rsidRPr="00AD2221">
        <w:rPr>
          <w:rFonts w:ascii="仿宋_GB2312" w:eastAsia="仿宋_GB2312" w:hint="eastAsia"/>
          <w:b/>
          <w:sz w:val="30"/>
          <w:szCs w:val="30"/>
        </w:rPr>
        <w:t>填报单位：</w:t>
      </w:r>
      <w:r>
        <w:rPr>
          <w:rFonts w:ascii="仿宋_GB2312" w:eastAsia="仿宋_GB2312" w:hint="eastAsia"/>
          <w:sz w:val="30"/>
          <w:szCs w:val="30"/>
        </w:rPr>
        <w:t xml:space="preserve">                   </w:t>
      </w:r>
      <w:r w:rsidRPr="00AD2221">
        <w:rPr>
          <w:rFonts w:ascii="仿宋_GB2312" w:eastAsia="仿宋_GB2312" w:hint="eastAsia"/>
          <w:b/>
          <w:sz w:val="30"/>
          <w:szCs w:val="30"/>
        </w:rPr>
        <w:t>填报人：</w:t>
      </w:r>
      <w:r>
        <w:rPr>
          <w:rFonts w:ascii="仿宋_GB2312" w:eastAsia="仿宋_GB2312" w:hint="eastAsia"/>
          <w:sz w:val="30"/>
          <w:szCs w:val="30"/>
        </w:rPr>
        <w:t xml:space="preserve">          </w:t>
      </w:r>
      <w:r w:rsidR="003E6CBB">
        <w:rPr>
          <w:rFonts w:ascii="仿宋_GB2312" w:eastAsia="仿宋_GB2312" w:hint="eastAsia"/>
          <w:sz w:val="30"/>
          <w:szCs w:val="30"/>
        </w:rPr>
        <w:t xml:space="preserve">               </w:t>
      </w:r>
      <w:bookmarkStart w:id="0" w:name="_GoBack"/>
      <w:bookmarkEnd w:id="0"/>
      <w:r w:rsidRPr="00AD2221">
        <w:rPr>
          <w:rFonts w:ascii="仿宋_GB2312" w:eastAsia="仿宋_GB2312" w:hint="eastAsia"/>
          <w:b/>
          <w:sz w:val="30"/>
          <w:szCs w:val="30"/>
        </w:rPr>
        <w:t xml:space="preserve"> 填报时间：</w:t>
      </w:r>
      <w:r>
        <w:rPr>
          <w:rFonts w:ascii="仿宋_GB2312" w:eastAsia="仿宋_GB2312" w:hint="eastAsia"/>
          <w:sz w:val="30"/>
          <w:szCs w:val="30"/>
        </w:rPr>
        <w:t xml:space="preserve">   年  月  日</w:t>
      </w:r>
    </w:p>
    <w:tbl>
      <w:tblPr>
        <w:tblStyle w:val="a5"/>
        <w:tblW w:w="13590" w:type="dxa"/>
        <w:jc w:val="center"/>
        <w:tblLook w:val="04A0" w:firstRow="1" w:lastRow="0" w:firstColumn="1" w:lastColumn="0" w:noHBand="0" w:noVBand="1"/>
      </w:tblPr>
      <w:tblGrid>
        <w:gridCol w:w="2172"/>
        <w:gridCol w:w="2154"/>
        <w:gridCol w:w="6819"/>
        <w:gridCol w:w="2445"/>
      </w:tblGrid>
      <w:tr w:rsidR="00D4358C" w:rsidTr="0000320C">
        <w:trPr>
          <w:trHeight w:val="794"/>
          <w:jc w:val="center"/>
        </w:trPr>
        <w:tc>
          <w:tcPr>
            <w:tcW w:w="4326" w:type="dxa"/>
            <w:gridSpan w:val="2"/>
            <w:tcBorders>
              <w:tl2br w:val="single" w:sz="4" w:space="0" w:color="auto"/>
            </w:tcBorders>
          </w:tcPr>
          <w:p w:rsidR="00D4358C" w:rsidRPr="00293ADF" w:rsidRDefault="00D4358C" w:rsidP="0069360E">
            <w:pPr>
              <w:spacing w:line="340" w:lineRule="exact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              </w:t>
            </w:r>
            <w:r w:rsidRPr="00293ADF"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 内容                对象</w:t>
            </w:r>
          </w:p>
        </w:tc>
        <w:tc>
          <w:tcPr>
            <w:tcW w:w="6819" w:type="dxa"/>
            <w:vAlign w:val="center"/>
          </w:tcPr>
          <w:p w:rsidR="00D4358C" w:rsidRPr="00B01CB2" w:rsidRDefault="00D4358C" w:rsidP="0069360E">
            <w:pPr>
              <w:spacing w:line="34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D62665">
              <w:rPr>
                <w:rFonts w:ascii="仿宋_GB2312" w:eastAsia="仿宋_GB2312" w:hint="eastAsia"/>
                <w:b/>
                <w:sz w:val="30"/>
                <w:szCs w:val="30"/>
              </w:rPr>
              <w:t>对</w:t>
            </w:r>
            <w:r w:rsidRPr="00CD2C64">
              <w:rPr>
                <w:rFonts w:ascii="仿宋_GB2312" w:eastAsia="仿宋_GB2312" w:hAnsi="仿宋" w:cs="Arial" w:hint="eastAsia"/>
                <w:b/>
                <w:bCs/>
                <w:kern w:val="0"/>
                <w:sz w:val="32"/>
                <w:szCs w:val="32"/>
              </w:rPr>
              <w:t>政治、</w:t>
            </w:r>
            <w:r>
              <w:rPr>
                <w:rFonts w:ascii="仿宋_GB2312" w:eastAsia="仿宋_GB2312" w:hAnsi="仿宋" w:cs="Arial" w:hint="eastAsia"/>
                <w:b/>
                <w:bCs/>
                <w:kern w:val="0"/>
                <w:sz w:val="32"/>
                <w:szCs w:val="32"/>
              </w:rPr>
              <w:t>工作、管理、</w:t>
            </w:r>
            <w:r w:rsidRPr="00CD2C64">
              <w:rPr>
                <w:rFonts w:ascii="仿宋_GB2312" w:eastAsia="仿宋_GB2312" w:hAnsi="仿宋" w:cs="Arial" w:hint="eastAsia"/>
                <w:b/>
                <w:bCs/>
                <w:kern w:val="0"/>
                <w:sz w:val="32"/>
                <w:szCs w:val="32"/>
              </w:rPr>
              <w:t>作风方面</w:t>
            </w:r>
            <w:r>
              <w:rPr>
                <w:rFonts w:ascii="仿宋_GB2312" w:eastAsia="仿宋_GB2312" w:hAnsi="仿宋" w:cs="Arial" w:hint="eastAsia"/>
                <w:b/>
                <w:bCs/>
                <w:kern w:val="0"/>
                <w:sz w:val="32"/>
                <w:szCs w:val="32"/>
              </w:rPr>
              <w:t>，以及</w:t>
            </w:r>
            <w:r w:rsidRPr="00113704">
              <w:rPr>
                <w:rFonts w:ascii="仿宋_GB2312" w:eastAsia="仿宋_GB2312" w:hAnsi="仿宋" w:cs="Arial" w:hint="eastAsia"/>
                <w:b/>
                <w:bCs/>
                <w:kern w:val="0"/>
                <w:sz w:val="32"/>
                <w:szCs w:val="32"/>
              </w:rPr>
              <w:t>师生思想政治工作、师德师风建设、学生教育管理</w:t>
            </w:r>
            <w:r>
              <w:rPr>
                <w:rFonts w:ascii="仿宋_GB2312" w:eastAsia="仿宋_GB2312" w:hAnsi="仿宋" w:cs="Arial" w:hint="eastAsia"/>
                <w:b/>
                <w:bCs/>
                <w:kern w:val="0"/>
                <w:sz w:val="32"/>
                <w:szCs w:val="32"/>
              </w:rPr>
              <w:t>等</w:t>
            </w:r>
            <w:r w:rsidRPr="00113704">
              <w:rPr>
                <w:rFonts w:ascii="仿宋_GB2312" w:eastAsia="仿宋_GB2312" w:hAnsi="仿宋" w:cs="Arial" w:hint="eastAsia"/>
                <w:b/>
                <w:bCs/>
                <w:kern w:val="0"/>
                <w:sz w:val="32"/>
                <w:szCs w:val="32"/>
              </w:rPr>
              <w:t>方面</w:t>
            </w:r>
            <w:r>
              <w:rPr>
                <w:rFonts w:ascii="仿宋_GB2312" w:eastAsia="仿宋_GB2312" w:hAnsi="仿宋" w:cs="Arial" w:hint="eastAsia"/>
                <w:b/>
                <w:bCs/>
                <w:kern w:val="0"/>
                <w:sz w:val="32"/>
                <w:szCs w:val="32"/>
              </w:rPr>
              <w:t>的意见和建议</w:t>
            </w:r>
          </w:p>
        </w:tc>
        <w:tc>
          <w:tcPr>
            <w:tcW w:w="2445" w:type="dxa"/>
            <w:vAlign w:val="center"/>
          </w:tcPr>
          <w:p w:rsidR="00D4358C" w:rsidRPr="00B01CB2" w:rsidRDefault="00D4358C" w:rsidP="0069360E">
            <w:pPr>
              <w:spacing w:line="34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 w:rsidRPr="00B01CB2">
              <w:rPr>
                <w:rFonts w:ascii="仿宋_GB2312" w:eastAsia="仿宋_GB2312" w:hint="eastAsia"/>
                <w:b/>
                <w:sz w:val="30"/>
                <w:szCs w:val="30"/>
              </w:rPr>
              <w:t>其他意见建议</w:t>
            </w:r>
          </w:p>
        </w:tc>
      </w:tr>
      <w:tr w:rsidR="00D4358C" w:rsidTr="0000320C">
        <w:trPr>
          <w:trHeight w:val="1239"/>
          <w:jc w:val="center"/>
        </w:trPr>
        <w:tc>
          <w:tcPr>
            <w:tcW w:w="4326" w:type="dxa"/>
            <w:gridSpan w:val="2"/>
            <w:vAlign w:val="center"/>
          </w:tcPr>
          <w:p w:rsidR="00D4358C" w:rsidRDefault="00D4358C" w:rsidP="0069360E">
            <w:pPr>
              <w:spacing w:line="440" w:lineRule="exact"/>
              <w:jc w:val="center"/>
              <w:rPr>
                <w:rFonts w:ascii="黑体" w:eastAsia="黑体" w:hAnsi="黑体" w:cs="黑体"/>
                <w:b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sz w:val="28"/>
                <w:szCs w:val="28"/>
              </w:rPr>
              <w:t>院党委</w:t>
            </w:r>
          </w:p>
          <w:p w:rsidR="00D4358C" w:rsidRPr="007E7725" w:rsidRDefault="00D4358C" w:rsidP="0069360E">
            <w:pPr>
              <w:spacing w:line="44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b/>
                <w:sz w:val="28"/>
                <w:szCs w:val="28"/>
              </w:rPr>
              <w:t>领导班子</w:t>
            </w:r>
          </w:p>
        </w:tc>
        <w:tc>
          <w:tcPr>
            <w:tcW w:w="6819" w:type="dxa"/>
            <w:vAlign w:val="center"/>
          </w:tcPr>
          <w:p w:rsidR="00D4358C" w:rsidRDefault="00D4358C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1.</w:t>
            </w:r>
          </w:p>
          <w:p w:rsidR="00D4358C" w:rsidRDefault="00D4358C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2.</w:t>
            </w:r>
          </w:p>
          <w:p w:rsidR="00D4358C" w:rsidRDefault="00D4358C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3.</w:t>
            </w:r>
          </w:p>
          <w:p w:rsidR="00D4358C" w:rsidRDefault="00D4358C" w:rsidP="00AF5C74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楷体" w:eastAsia="楷体" w:hAnsi="楷体" w:cs="楷体" w:hint="eastAsia"/>
                <w:sz w:val="24"/>
              </w:rPr>
              <w:t>……</w:t>
            </w:r>
          </w:p>
        </w:tc>
        <w:tc>
          <w:tcPr>
            <w:tcW w:w="2445" w:type="dxa"/>
          </w:tcPr>
          <w:p w:rsidR="00D4358C" w:rsidRDefault="00D4358C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1.</w:t>
            </w:r>
          </w:p>
          <w:p w:rsidR="00D4358C" w:rsidRDefault="00D4358C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2.</w:t>
            </w:r>
          </w:p>
          <w:p w:rsidR="00D4358C" w:rsidRDefault="00D4358C" w:rsidP="0069360E">
            <w:pPr>
              <w:rPr>
                <w:rFonts w:ascii="楷体" w:eastAsia="楷体" w:hAnsi="楷体" w:cs="楷体"/>
                <w:sz w:val="24"/>
              </w:rPr>
            </w:pPr>
            <w:r>
              <w:rPr>
                <w:rFonts w:ascii="楷体" w:eastAsia="楷体" w:hAnsi="楷体" w:cs="楷体" w:hint="eastAsia"/>
                <w:sz w:val="24"/>
              </w:rPr>
              <w:t>3.</w:t>
            </w:r>
          </w:p>
          <w:p w:rsidR="00D4358C" w:rsidRPr="00B93AB9" w:rsidRDefault="00D4358C" w:rsidP="0069360E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楷体" w:eastAsia="楷体" w:hAnsi="楷体" w:cs="楷体" w:hint="eastAsia"/>
                <w:sz w:val="24"/>
              </w:rPr>
              <w:t>……</w:t>
            </w:r>
          </w:p>
        </w:tc>
      </w:tr>
      <w:tr w:rsidR="00D4358C" w:rsidTr="0000320C">
        <w:trPr>
          <w:trHeight w:hRule="exact" w:val="628"/>
          <w:jc w:val="center"/>
        </w:trPr>
        <w:tc>
          <w:tcPr>
            <w:tcW w:w="2172" w:type="dxa"/>
            <w:vMerge w:val="restart"/>
            <w:vAlign w:val="center"/>
          </w:tcPr>
          <w:p w:rsidR="00D4358C" w:rsidRDefault="0048228B" w:rsidP="00AF5C74">
            <w:pPr>
              <w:spacing w:line="480" w:lineRule="exact"/>
              <w:ind w:firstLineChars="150" w:firstLine="422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黑体" w:eastAsia="黑体" w:hAnsi="黑体" w:cs="黑体" w:hint="eastAsia"/>
                <w:b/>
                <w:sz w:val="28"/>
                <w:szCs w:val="28"/>
              </w:rPr>
              <w:t>党员</w:t>
            </w:r>
            <w:r w:rsidR="00D4358C">
              <w:rPr>
                <w:rFonts w:ascii="黑体" w:eastAsia="黑体" w:hAnsi="黑体" w:cs="黑体" w:hint="eastAsia"/>
                <w:b/>
                <w:sz w:val="28"/>
                <w:szCs w:val="28"/>
              </w:rPr>
              <w:t>院</w:t>
            </w:r>
            <w:r w:rsidR="00D4358C" w:rsidRPr="00D62665">
              <w:rPr>
                <w:rFonts w:ascii="黑体" w:eastAsia="黑体" w:hAnsi="黑体" w:cs="黑体" w:hint="eastAsia"/>
                <w:b/>
                <w:sz w:val="28"/>
                <w:szCs w:val="28"/>
              </w:rPr>
              <w:t>领导</w:t>
            </w:r>
            <w:r w:rsidR="00D4358C">
              <w:rPr>
                <w:rFonts w:ascii="黑体" w:eastAsia="黑体" w:hAnsi="黑体" w:cs="黑体" w:hint="eastAsia"/>
                <w:b/>
                <w:sz w:val="28"/>
                <w:szCs w:val="28"/>
              </w:rPr>
              <w:t>、院党委委员</w:t>
            </w:r>
          </w:p>
        </w:tc>
        <w:tc>
          <w:tcPr>
            <w:tcW w:w="2154" w:type="dxa"/>
            <w:vAlign w:val="center"/>
          </w:tcPr>
          <w:p w:rsidR="00D4358C" w:rsidRDefault="00D4358C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邬海量</w:t>
            </w:r>
          </w:p>
        </w:tc>
        <w:tc>
          <w:tcPr>
            <w:tcW w:w="6819" w:type="dxa"/>
            <w:vAlign w:val="center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45" w:type="dxa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4358C" w:rsidTr="0000320C">
        <w:trPr>
          <w:trHeight w:hRule="exact" w:val="628"/>
          <w:jc w:val="center"/>
        </w:trPr>
        <w:tc>
          <w:tcPr>
            <w:tcW w:w="2172" w:type="dxa"/>
            <w:vMerge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4" w:type="dxa"/>
            <w:vAlign w:val="center"/>
          </w:tcPr>
          <w:p w:rsidR="00D4358C" w:rsidRDefault="00D4358C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龚本刚</w:t>
            </w:r>
          </w:p>
        </w:tc>
        <w:tc>
          <w:tcPr>
            <w:tcW w:w="6819" w:type="dxa"/>
            <w:vAlign w:val="center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45" w:type="dxa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4358C" w:rsidTr="0000320C">
        <w:trPr>
          <w:trHeight w:hRule="exact" w:val="628"/>
          <w:jc w:val="center"/>
        </w:trPr>
        <w:tc>
          <w:tcPr>
            <w:tcW w:w="2172" w:type="dxa"/>
            <w:vMerge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4" w:type="dxa"/>
            <w:vAlign w:val="center"/>
          </w:tcPr>
          <w:p w:rsidR="00D4358C" w:rsidRDefault="00D4358C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程</w:t>
            </w:r>
            <w:r w:rsidR="00552CF2">
              <w:rPr>
                <w:rFonts w:ascii="仿宋_GB2312" w:eastAsia="仿宋_GB2312" w:hint="eastAsia"/>
                <w:sz w:val="30"/>
                <w:szCs w:val="30"/>
              </w:rPr>
              <w:t xml:space="preserve">  </w:t>
            </w:r>
            <w:r>
              <w:rPr>
                <w:rFonts w:ascii="仿宋_GB2312" w:eastAsia="仿宋_GB2312" w:hint="eastAsia"/>
                <w:sz w:val="30"/>
                <w:szCs w:val="30"/>
              </w:rPr>
              <w:t>繁</w:t>
            </w:r>
          </w:p>
        </w:tc>
        <w:tc>
          <w:tcPr>
            <w:tcW w:w="6819" w:type="dxa"/>
            <w:vAlign w:val="center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45" w:type="dxa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4358C" w:rsidTr="0000320C">
        <w:trPr>
          <w:trHeight w:hRule="exact" w:val="628"/>
          <w:jc w:val="center"/>
        </w:trPr>
        <w:tc>
          <w:tcPr>
            <w:tcW w:w="2172" w:type="dxa"/>
            <w:vMerge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4" w:type="dxa"/>
            <w:vAlign w:val="center"/>
          </w:tcPr>
          <w:p w:rsidR="00D4358C" w:rsidRDefault="00D4358C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谢荣见</w:t>
            </w:r>
          </w:p>
        </w:tc>
        <w:tc>
          <w:tcPr>
            <w:tcW w:w="6819" w:type="dxa"/>
            <w:vAlign w:val="center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45" w:type="dxa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4358C" w:rsidTr="0000320C">
        <w:trPr>
          <w:trHeight w:hRule="exact" w:val="628"/>
          <w:jc w:val="center"/>
        </w:trPr>
        <w:tc>
          <w:tcPr>
            <w:tcW w:w="2172" w:type="dxa"/>
            <w:vMerge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4" w:type="dxa"/>
            <w:vAlign w:val="center"/>
          </w:tcPr>
          <w:p w:rsidR="00D4358C" w:rsidRDefault="00D4358C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蔡书凯</w:t>
            </w:r>
          </w:p>
        </w:tc>
        <w:tc>
          <w:tcPr>
            <w:tcW w:w="6819" w:type="dxa"/>
            <w:vAlign w:val="center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45" w:type="dxa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4358C" w:rsidTr="0000320C">
        <w:trPr>
          <w:trHeight w:hRule="exact" w:val="628"/>
          <w:jc w:val="center"/>
        </w:trPr>
        <w:tc>
          <w:tcPr>
            <w:tcW w:w="2172" w:type="dxa"/>
            <w:vMerge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54" w:type="dxa"/>
            <w:vAlign w:val="center"/>
          </w:tcPr>
          <w:p w:rsidR="00D4358C" w:rsidRDefault="00D4358C" w:rsidP="00E312E0">
            <w:pPr>
              <w:spacing w:line="22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proofErr w:type="gramStart"/>
            <w:r>
              <w:rPr>
                <w:rFonts w:ascii="仿宋_GB2312" w:eastAsia="仿宋_GB2312" w:hint="eastAsia"/>
                <w:sz w:val="30"/>
                <w:szCs w:val="30"/>
              </w:rPr>
              <w:t>沈明领</w:t>
            </w:r>
            <w:proofErr w:type="gramEnd"/>
          </w:p>
        </w:tc>
        <w:tc>
          <w:tcPr>
            <w:tcW w:w="6819" w:type="dxa"/>
            <w:vAlign w:val="center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445" w:type="dxa"/>
          </w:tcPr>
          <w:p w:rsidR="00D4358C" w:rsidRDefault="00D4358C" w:rsidP="00E312E0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D4358C" w:rsidTr="0000320C">
        <w:trPr>
          <w:trHeight w:hRule="exact" w:val="1204"/>
          <w:jc w:val="center"/>
        </w:trPr>
        <w:tc>
          <w:tcPr>
            <w:tcW w:w="4326" w:type="dxa"/>
            <w:gridSpan w:val="2"/>
            <w:vAlign w:val="center"/>
          </w:tcPr>
          <w:p w:rsidR="00D4358C" w:rsidRPr="0069360E" w:rsidRDefault="00D4358C" w:rsidP="00EC5ABF">
            <w:pPr>
              <w:spacing w:line="220" w:lineRule="atLeast"/>
              <w:jc w:val="center"/>
              <w:rPr>
                <w:rFonts w:ascii="黑体" w:eastAsia="黑体" w:hAnsi="黑体" w:cs="黑体"/>
                <w:b/>
                <w:sz w:val="28"/>
                <w:szCs w:val="28"/>
              </w:rPr>
            </w:pPr>
            <w:r w:rsidRPr="0069360E">
              <w:rPr>
                <w:rFonts w:ascii="黑体" w:eastAsia="黑体" w:hAnsi="黑体" w:cs="黑体" w:hint="eastAsia"/>
                <w:b/>
                <w:sz w:val="28"/>
                <w:szCs w:val="28"/>
              </w:rPr>
              <w:t>对其他单位的意见建议</w:t>
            </w:r>
          </w:p>
        </w:tc>
        <w:tc>
          <w:tcPr>
            <w:tcW w:w="6819" w:type="dxa"/>
            <w:vAlign w:val="center"/>
          </w:tcPr>
          <w:p w:rsidR="00D4358C" w:rsidRDefault="00D4358C" w:rsidP="0069360E">
            <w:pPr>
              <w:rPr>
                <w:rFonts w:ascii="楷体" w:eastAsia="楷体" w:hAnsi="楷体" w:cs="楷体"/>
                <w:sz w:val="24"/>
              </w:rPr>
            </w:pPr>
          </w:p>
          <w:p w:rsidR="00D4358C" w:rsidRDefault="00D4358C" w:rsidP="0069360E">
            <w:pPr>
              <w:rPr>
                <w:rFonts w:ascii="楷体" w:eastAsia="楷体" w:hAnsi="楷体" w:cs="楷体"/>
                <w:sz w:val="24"/>
              </w:rPr>
            </w:pPr>
          </w:p>
        </w:tc>
        <w:tc>
          <w:tcPr>
            <w:tcW w:w="2445" w:type="dxa"/>
            <w:vAlign w:val="center"/>
          </w:tcPr>
          <w:p w:rsidR="00D4358C" w:rsidRDefault="00D4358C" w:rsidP="0069360E">
            <w:pPr>
              <w:spacing w:line="22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</w:tbl>
    <w:p w:rsidR="00D62665" w:rsidRDefault="00D62665" w:rsidP="00D4358C">
      <w:pPr>
        <w:rPr>
          <w:rFonts w:ascii="仿宋_GB2312" w:eastAsia="仿宋_GB2312"/>
          <w:sz w:val="30"/>
          <w:szCs w:val="30"/>
        </w:rPr>
      </w:pPr>
    </w:p>
    <w:sectPr w:rsidR="00D62665" w:rsidSect="00AF5C7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212" w:rsidRDefault="009F0212" w:rsidP="00E8348D">
      <w:r>
        <w:separator/>
      </w:r>
    </w:p>
  </w:endnote>
  <w:endnote w:type="continuationSeparator" w:id="0">
    <w:p w:rsidR="009F0212" w:rsidRDefault="009F0212" w:rsidP="00E834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212" w:rsidRDefault="009F0212" w:rsidP="00E8348D">
      <w:r>
        <w:separator/>
      </w:r>
    </w:p>
  </w:footnote>
  <w:footnote w:type="continuationSeparator" w:id="0">
    <w:p w:rsidR="009F0212" w:rsidRDefault="009F0212" w:rsidP="00E834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A34E1"/>
    <w:rsid w:val="0000320C"/>
    <w:rsid w:val="0002058A"/>
    <w:rsid w:val="00076C7E"/>
    <w:rsid w:val="00097730"/>
    <w:rsid w:val="001442F9"/>
    <w:rsid w:val="001D7170"/>
    <w:rsid w:val="002374E1"/>
    <w:rsid w:val="002C2A52"/>
    <w:rsid w:val="003B1854"/>
    <w:rsid w:val="003E6CBB"/>
    <w:rsid w:val="004612A0"/>
    <w:rsid w:val="0048228B"/>
    <w:rsid w:val="004A35FB"/>
    <w:rsid w:val="004B0548"/>
    <w:rsid w:val="004F2CD5"/>
    <w:rsid w:val="00501FE5"/>
    <w:rsid w:val="00552CF2"/>
    <w:rsid w:val="006347DC"/>
    <w:rsid w:val="00657D46"/>
    <w:rsid w:val="0069360E"/>
    <w:rsid w:val="006F1496"/>
    <w:rsid w:val="007803B3"/>
    <w:rsid w:val="00824F02"/>
    <w:rsid w:val="008E2113"/>
    <w:rsid w:val="00904055"/>
    <w:rsid w:val="009A1EB0"/>
    <w:rsid w:val="009E240C"/>
    <w:rsid w:val="009F0212"/>
    <w:rsid w:val="00AF5C74"/>
    <w:rsid w:val="00BA378B"/>
    <w:rsid w:val="00BC4758"/>
    <w:rsid w:val="00CB7C95"/>
    <w:rsid w:val="00CD1DA2"/>
    <w:rsid w:val="00CE17AD"/>
    <w:rsid w:val="00D05AAE"/>
    <w:rsid w:val="00D42EE4"/>
    <w:rsid w:val="00D4358C"/>
    <w:rsid w:val="00D62665"/>
    <w:rsid w:val="00DF782E"/>
    <w:rsid w:val="00E36939"/>
    <w:rsid w:val="00E525C4"/>
    <w:rsid w:val="00E8348D"/>
    <w:rsid w:val="00E959FF"/>
    <w:rsid w:val="00EC5ABF"/>
    <w:rsid w:val="00F44289"/>
    <w:rsid w:val="00F72E63"/>
    <w:rsid w:val="08B6790C"/>
    <w:rsid w:val="0E3B0353"/>
    <w:rsid w:val="2369369F"/>
    <w:rsid w:val="2408135E"/>
    <w:rsid w:val="24BC006F"/>
    <w:rsid w:val="2EF63F90"/>
    <w:rsid w:val="30717E19"/>
    <w:rsid w:val="322E2740"/>
    <w:rsid w:val="32DD1EBB"/>
    <w:rsid w:val="352F6DBC"/>
    <w:rsid w:val="36BA34E1"/>
    <w:rsid w:val="390D0490"/>
    <w:rsid w:val="3F5F798C"/>
    <w:rsid w:val="432F7259"/>
    <w:rsid w:val="529806EC"/>
    <w:rsid w:val="556D4EDD"/>
    <w:rsid w:val="58760E31"/>
    <w:rsid w:val="5E15465A"/>
    <w:rsid w:val="5EF43590"/>
    <w:rsid w:val="65C82D0E"/>
    <w:rsid w:val="671C2DF4"/>
    <w:rsid w:val="7D8F26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6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80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80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803B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qFormat/>
    <w:rsid w:val="007803B3"/>
    <w:rPr>
      <w:i/>
    </w:rPr>
  </w:style>
  <w:style w:type="character" w:customStyle="1" w:styleId="Char0">
    <w:name w:val="页眉 Char"/>
    <w:basedOn w:val="a0"/>
    <w:link w:val="a4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360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803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803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803B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qFormat/>
    <w:rsid w:val="007803B3"/>
    <w:rPr>
      <w:i/>
    </w:rPr>
  </w:style>
  <w:style w:type="character" w:customStyle="1" w:styleId="Char0">
    <w:name w:val="页眉 Char"/>
    <w:basedOn w:val="a0"/>
    <w:link w:val="a4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803B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C1D8BFF-B600-4B49-91CC-1940128EBD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45</Words>
  <Characters>258</Characters>
  <Application>Microsoft Office Word</Application>
  <DocSecurity>0</DocSecurity>
  <Lines>2</Lines>
  <Paragraphs>1</Paragraphs>
  <ScaleCrop>false</ScaleCrop>
  <Company>AHNU</Company>
  <LinksUpToDate>false</LinksUpToDate>
  <CharactersWithSpaces>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风行四季on the way</dc:creator>
  <cp:lastModifiedBy>Administration</cp:lastModifiedBy>
  <cp:revision>17</cp:revision>
  <cp:lastPrinted>2019-09-27T03:50:00Z</cp:lastPrinted>
  <dcterms:created xsi:type="dcterms:W3CDTF">2020-05-15T01:13:00Z</dcterms:created>
  <dcterms:modified xsi:type="dcterms:W3CDTF">2020-05-15T01:37:00Z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2052-11.1.0.9126</vt:lpwstr>
  </property>
</Properties>
</file>