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1E44" w:rsidRPr="001917C6" w:rsidRDefault="00D61E44" w:rsidP="00D61E44">
      <w:pPr>
        <w:spacing w:beforeLines="50" w:before="156" w:afterLines="50" w:after="156"/>
        <w:ind w:firstLineChars="450" w:firstLine="1440"/>
        <w:rPr>
          <w:rFonts w:ascii="宋体" w:hAnsi="宋体"/>
          <w:sz w:val="32"/>
          <w:szCs w:val="32"/>
        </w:rPr>
      </w:pPr>
      <w:bookmarkStart w:id="0" w:name="_GoBack"/>
      <w:r w:rsidRPr="001917C6">
        <w:rPr>
          <w:rFonts w:ascii="宋体" w:hAnsi="宋体"/>
          <w:sz w:val="32"/>
          <w:szCs w:val="32"/>
        </w:rPr>
        <w:t>数理</w:t>
      </w:r>
      <w:r>
        <w:rPr>
          <w:rFonts w:ascii="宋体" w:hAnsi="宋体" w:hint="eastAsia"/>
          <w:sz w:val="32"/>
          <w:szCs w:val="32"/>
        </w:rPr>
        <w:t>与金融</w:t>
      </w:r>
      <w:r w:rsidRPr="001917C6">
        <w:rPr>
          <w:rFonts w:ascii="宋体" w:hAnsi="宋体"/>
          <w:sz w:val="32"/>
          <w:szCs w:val="32"/>
        </w:rPr>
        <w:t>学院接收转专业学生日程安排表</w:t>
      </w:r>
    </w:p>
    <w:tbl>
      <w:tblPr>
        <w:tblpPr w:leftFromText="180" w:rightFromText="180" w:vertAnchor="text" w:horzAnchor="margin" w:tblpXSpec="center" w:tblpY="90"/>
        <w:tblW w:w="8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1276"/>
        <w:gridCol w:w="1984"/>
        <w:gridCol w:w="3261"/>
      </w:tblGrid>
      <w:tr w:rsidR="00D61E44" w:rsidRPr="001917C6" w:rsidTr="006C1BE3">
        <w:tblPrEx>
          <w:tblCellMar>
            <w:top w:w="0" w:type="dxa"/>
            <w:bottom w:w="0" w:type="dxa"/>
          </w:tblCellMar>
        </w:tblPrEx>
        <w:trPr>
          <w:trHeight w:val="299"/>
        </w:trPr>
        <w:tc>
          <w:tcPr>
            <w:tcW w:w="1951" w:type="dxa"/>
          </w:tcPr>
          <w:bookmarkEnd w:id="0"/>
          <w:p w:rsidR="00D61E44" w:rsidRPr="001917C6" w:rsidRDefault="00D61E44" w:rsidP="006C1BE3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1917C6">
              <w:rPr>
                <w:rFonts w:ascii="宋体" w:hAnsi="宋体"/>
                <w:sz w:val="24"/>
              </w:rPr>
              <w:t>时间</w:t>
            </w:r>
          </w:p>
        </w:tc>
        <w:tc>
          <w:tcPr>
            <w:tcW w:w="1276" w:type="dxa"/>
          </w:tcPr>
          <w:p w:rsidR="00D61E44" w:rsidRPr="001917C6" w:rsidRDefault="00D61E44" w:rsidP="006C1BE3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1917C6">
              <w:rPr>
                <w:rFonts w:ascii="宋体" w:hAnsi="宋体"/>
                <w:sz w:val="24"/>
              </w:rPr>
              <w:t>地点</w:t>
            </w:r>
          </w:p>
        </w:tc>
        <w:tc>
          <w:tcPr>
            <w:tcW w:w="1984" w:type="dxa"/>
            <w:vAlign w:val="center"/>
          </w:tcPr>
          <w:p w:rsidR="00D61E44" w:rsidRPr="001917C6" w:rsidRDefault="00D61E44" w:rsidP="006C1BE3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1917C6">
              <w:rPr>
                <w:rFonts w:ascii="宋体" w:hAnsi="宋体"/>
                <w:sz w:val="24"/>
              </w:rPr>
              <w:t>参加人员</w:t>
            </w:r>
          </w:p>
        </w:tc>
        <w:tc>
          <w:tcPr>
            <w:tcW w:w="3261" w:type="dxa"/>
            <w:vAlign w:val="center"/>
          </w:tcPr>
          <w:p w:rsidR="00D61E44" w:rsidRPr="001917C6" w:rsidRDefault="00D61E44" w:rsidP="006C1BE3">
            <w:pPr>
              <w:spacing w:line="480" w:lineRule="exact"/>
              <w:jc w:val="center"/>
              <w:rPr>
                <w:rFonts w:ascii="宋体" w:hAnsi="宋体"/>
                <w:sz w:val="24"/>
              </w:rPr>
            </w:pPr>
            <w:r w:rsidRPr="001917C6">
              <w:rPr>
                <w:rFonts w:ascii="宋体" w:hAnsi="宋体"/>
                <w:sz w:val="24"/>
              </w:rPr>
              <w:t>安  排</w:t>
            </w:r>
          </w:p>
        </w:tc>
      </w:tr>
      <w:tr w:rsidR="00D61E44" w:rsidRPr="001917C6" w:rsidTr="006C1BE3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1951" w:type="dxa"/>
            <w:vAlign w:val="center"/>
          </w:tcPr>
          <w:p w:rsidR="00D61E44" w:rsidRPr="001917C6" w:rsidRDefault="00D61E44" w:rsidP="006C1BE3">
            <w:pPr>
              <w:spacing w:line="4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4月中旬</w:t>
            </w:r>
          </w:p>
        </w:tc>
        <w:tc>
          <w:tcPr>
            <w:tcW w:w="1276" w:type="dxa"/>
            <w:vAlign w:val="center"/>
          </w:tcPr>
          <w:p w:rsidR="00D61E44" w:rsidRPr="001917C6" w:rsidRDefault="00D61E44" w:rsidP="006C1BE3">
            <w:pPr>
              <w:spacing w:line="480" w:lineRule="exact"/>
              <w:ind w:leftChars="50" w:left="210" w:hangingChars="50" w:hanging="10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待定</w:t>
            </w:r>
          </w:p>
        </w:tc>
        <w:tc>
          <w:tcPr>
            <w:tcW w:w="1984" w:type="dxa"/>
            <w:vAlign w:val="center"/>
          </w:tcPr>
          <w:p w:rsidR="00D61E44" w:rsidRPr="001917C6" w:rsidRDefault="00D61E44" w:rsidP="006C1BE3">
            <w:pPr>
              <w:widowControl/>
              <w:spacing w:beforeLines="50" w:before="156" w:afterLines="50" w:after="156" w:line="4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917C6">
              <w:rPr>
                <w:rFonts w:ascii="宋体" w:hAnsi="宋体"/>
                <w:kern w:val="0"/>
                <w:szCs w:val="21"/>
              </w:rPr>
              <w:t>教学秘书，转专业学生</w:t>
            </w:r>
          </w:p>
        </w:tc>
        <w:tc>
          <w:tcPr>
            <w:tcW w:w="3261" w:type="dxa"/>
            <w:vAlign w:val="center"/>
          </w:tcPr>
          <w:p w:rsidR="00D61E44" w:rsidRPr="001917C6" w:rsidRDefault="00D61E44" w:rsidP="006C1BE3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1917C6">
              <w:rPr>
                <w:rFonts w:ascii="宋体" w:hAnsi="宋体"/>
                <w:szCs w:val="21"/>
              </w:rPr>
              <w:t>组织转专业学生闭卷考试</w:t>
            </w:r>
          </w:p>
          <w:p w:rsidR="00D61E44" w:rsidRPr="001917C6" w:rsidRDefault="00D61E44" w:rsidP="006C1BE3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61E44" w:rsidRPr="001917C6" w:rsidTr="006C1BE3">
        <w:tblPrEx>
          <w:tblCellMar>
            <w:top w:w="0" w:type="dxa"/>
            <w:bottom w:w="0" w:type="dxa"/>
          </w:tblCellMar>
        </w:tblPrEx>
        <w:trPr>
          <w:trHeight w:val="1635"/>
        </w:trPr>
        <w:tc>
          <w:tcPr>
            <w:tcW w:w="1951" w:type="dxa"/>
          </w:tcPr>
          <w:p w:rsidR="00D61E44" w:rsidRDefault="00D61E44" w:rsidP="006C1BE3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D61E44" w:rsidRDefault="00D61E44" w:rsidP="006C1BE3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D61E44" w:rsidRDefault="00D61E44" w:rsidP="006C1BE3">
            <w:pPr>
              <w:jc w:val="center"/>
            </w:pPr>
            <w:r w:rsidRPr="00B310C4">
              <w:rPr>
                <w:rFonts w:ascii="宋体" w:hAnsi="宋体" w:hint="eastAsia"/>
                <w:szCs w:val="21"/>
              </w:rPr>
              <w:t>待定</w:t>
            </w:r>
          </w:p>
        </w:tc>
        <w:tc>
          <w:tcPr>
            <w:tcW w:w="1276" w:type="dxa"/>
          </w:tcPr>
          <w:p w:rsidR="00D61E44" w:rsidRDefault="00D61E44" w:rsidP="006C1BE3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D61E44" w:rsidRDefault="00D61E44" w:rsidP="006C1BE3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D61E44" w:rsidRDefault="00D61E44" w:rsidP="006C1BE3">
            <w:pPr>
              <w:jc w:val="center"/>
            </w:pPr>
            <w:r w:rsidRPr="00B310C4">
              <w:rPr>
                <w:rFonts w:ascii="宋体" w:hAnsi="宋体" w:hint="eastAsia"/>
                <w:szCs w:val="21"/>
              </w:rPr>
              <w:t>待定</w:t>
            </w:r>
          </w:p>
        </w:tc>
        <w:tc>
          <w:tcPr>
            <w:tcW w:w="1984" w:type="dxa"/>
            <w:vAlign w:val="center"/>
          </w:tcPr>
          <w:p w:rsidR="00D61E44" w:rsidRPr="001917C6" w:rsidRDefault="00D61E44" w:rsidP="006C1BE3">
            <w:pPr>
              <w:widowControl/>
              <w:spacing w:beforeLines="50" w:before="156" w:afterLines="50" w:after="156" w:line="4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917C6">
              <w:rPr>
                <w:rFonts w:ascii="宋体" w:hAnsi="宋体"/>
                <w:kern w:val="0"/>
                <w:szCs w:val="21"/>
              </w:rPr>
              <w:t>考核组成员，转专业学生</w:t>
            </w:r>
          </w:p>
        </w:tc>
        <w:tc>
          <w:tcPr>
            <w:tcW w:w="3261" w:type="dxa"/>
            <w:vAlign w:val="center"/>
          </w:tcPr>
          <w:p w:rsidR="00D61E44" w:rsidRPr="001917C6" w:rsidRDefault="00D61E44" w:rsidP="006C1BE3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1917C6">
              <w:rPr>
                <w:rFonts w:ascii="宋体" w:hAnsi="宋体"/>
                <w:szCs w:val="21"/>
              </w:rPr>
              <w:t>面试</w:t>
            </w:r>
          </w:p>
          <w:p w:rsidR="00D61E44" w:rsidRPr="001917C6" w:rsidRDefault="00D61E44" w:rsidP="006C1BE3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1917C6">
              <w:rPr>
                <w:rFonts w:ascii="宋体" w:hAnsi="宋体"/>
                <w:szCs w:val="21"/>
              </w:rPr>
              <w:t>考察内容：专业潜质、职业素养及综合应变能力</w:t>
            </w:r>
          </w:p>
        </w:tc>
      </w:tr>
    </w:tbl>
    <w:p w:rsidR="00D61E44" w:rsidRPr="001917C6" w:rsidRDefault="00D61E44" w:rsidP="00D61E44">
      <w:pPr>
        <w:spacing w:beforeLines="50" w:before="156" w:afterLines="50" w:after="156"/>
        <w:jc w:val="center"/>
        <w:rPr>
          <w:rFonts w:ascii="宋体" w:hAnsi="宋体"/>
          <w:sz w:val="32"/>
          <w:szCs w:val="32"/>
        </w:rPr>
      </w:pPr>
    </w:p>
    <w:p w:rsidR="00F35F6D" w:rsidRPr="00D61E44" w:rsidRDefault="00F35F6D" w:rsidP="00D61E44">
      <w:pPr>
        <w:spacing w:beforeLines="50" w:before="156" w:afterLines="50" w:after="156"/>
        <w:rPr>
          <w:rFonts w:ascii="宋体" w:hAnsi="宋体"/>
          <w:sz w:val="28"/>
          <w:szCs w:val="28"/>
        </w:rPr>
      </w:pPr>
    </w:p>
    <w:sectPr w:rsidR="00F35F6D" w:rsidRPr="00D61E44">
      <w:head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5B36" w:rsidRDefault="00D61E44" w:rsidP="00E50386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E44"/>
    <w:rsid w:val="00D61E44"/>
    <w:rsid w:val="00F35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E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61E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61E4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E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61E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61E4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周金明</dc:creator>
  <cp:lastModifiedBy>周金明</cp:lastModifiedBy>
  <cp:revision>1</cp:revision>
  <dcterms:created xsi:type="dcterms:W3CDTF">2022-04-05T08:34:00Z</dcterms:created>
  <dcterms:modified xsi:type="dcterms:W3CDTF">2022-04-05T08:36:00Z</dcterms:modified>
</cp:coreProperties>
</file>